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50" w:rsidRPr="00491B0C" w:rsidRDefault="00291050" w:rsidP="00291050">
      <w:pPr>
        <w:tabs>
          <w:tab w:val="left" w:pos="360"/>
        </w:tabs>
        <w:autoSpaceDE w:val="0"/>
        <w:autoSpaceDN w:val="0"/>
        <w:adjustRightInd w:val="0"/>
        <w:spacing w:after="0"/>
        <w:ind w:left="1800"/>
        <w:jc w:val="right"/>
        <w:rPr>
          <w:rFonts w:ascii="Times New Roman" w:hAnsi="Times New Roman"/>
          <w:bCs/>
        </w:rPr>
      </w:pPr>
      <w:r w:rsidRPr="00491B0C">
        <w:rPr>
          <w:rFonts w:ascii="Times New Roman" w:hAnsi="Times New Roman"/>
          <w:bCs/>
        </w:rPr>
        <w:t>Приложение 1</w:t>
      </w:r>
    </w:p>
    <w:p w:rsidR="00291050" w:rsidRPr="00491B0C" w:rsidRDefault="00291050" w:rsidP="00291050">
      <w:pPr>
        <w:spacing w:after="0"/>
        <w:jc w:val="right"/>
        <w:rPr>
          <w:rFonts w:ascii="Times New Roman" w:hAnsi="Times New Roman"/>
        </w:rPr>
      </w:pPr>
      <w:r w:rsidRPr="00491B0C">
        <w:rPr>
          <w:rFonts w:ascii="Times New Roman" w:hAnsi="Times New Roman"/>
          <w:bCs/>
          <w:color w:val="000000"/>
          <w:lang w:eastAsia="en-US"/>
        </w:rPr>
        <w:t>к извещению об осуществлении аукциона в электронной форме</w:t>
      </w:r>
    </w:p>
    <w:p w:rsidR="00291050" w:rsidRPr="00491B0C" w:rsidRDefault="00291050" w:rsidP="0029105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291050" w:rsidRPr="00491B0C" w:rsidRDefault="00291050" w:rsidP="0029105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491B0C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291050" w:rsidRPr="00491B0C" w:rsidRDefault="00291050" w:rsidP="0029105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291050" w:rsidRPr="00491B0C" w:rsidRDefault="00291050" w:rsidP="00291050">
      <w:pPr>
        <w:spacing w:after="0"/>
        <w:ind w:right="-1"/>
        <w:jc w:val="both"/>
        <w:rPr>
          <w:rFonts w:ascii="Times New Roman" w:hAnsi="Times New Roman"/>
          <w:b/>
        </w:rPr>
      </w:pPr>
      <w:r w:rsidRPr="00491B0C">
        <w:rPr>
          <w:rFonts w:ascii="Times New Roman" w:hAnsi="Times New Roman"/>
          <w:b/>
        </w:rPr>
        <w:t xml:space="preserve">ОКПД 2 – </w:t>
      </w:r>
      <w:r w:rsidR="00041AD8" w:rsidRPr="00491B0C">
        <w:rPr>
          <w:rFonts w:ascii="Times New Roman" w:hAnsi="Times New Roman"/>
          <w:b/>
        </w:rPr>
        <w:t>01.43.10.100</w:t>
      </w:r>
    </w:p>
    <w:p w:rsidR="00291050" w:rsidRPr="00491B0C" w:rsidRDefault="00291050" w:rsidP="00291050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b/>
          <w:sz w:val="22"/>
          <w:szCs w:val="22"/>
        </w:rPr>
      </w:pPr>
      <w:r w:rsidRPr="00491B0C">
        <w:rPr>
          <w:b/>
          <w:sz w:val="22"/>
          <w:szCs w:val="22"/>
        </w:rPr>
        <w:t xml:space="preserve">Место, условия и сроки (периоды) поставки товаров: </w:t>
      </w:r>
    </w:p>
    <w:p w:rsidR="00291050" w:rsidRPr="00491B0C" w:rsidRDefault="00291050" w:rsidP="00291050">
      <w:pPr>
        <w:spacing w:after="0"/>
        <w:ind w:right="-1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 xml:space="preserve">628260, Ханты - Мансийский автономный округ - Югра, Тюменская обл., г. Югорск, ул. </w:t>
      </w:r>
      <w:r w:rsidR="00041AD8" w:rsidRPr="00491B0C">
        <w:rPr>
          <w:rFonts w:ascii="Times New Roman" w:hAnsi="Times New Roman"/>
        </w:rPr>
        <w:t>Кольцевая</w:t>
      </w:r>
      <w:r w:rsidRPr="00491B0C">
        <w:rPr>
          <w:rFonts w:ascii="Times New Roman" w:hAnsi="Times New Roman"/>
        </w:rPr>
        <w:t xml:space="preserve">, д. </w:t>
      </w:r>
      <w:r w:rsidR="00041AD8" w:rsidRPr="00491B0C">
        <w:rPr>
          <w:rFonts w:ascii="Times New Roman" w:hAnsi="Times New Roman"/>
        </w:rPr>
        <w:t>7</w:t>
      </w:r>
      <w:r w:rsidRPr="00491B0C">
        <w:rPr>
          <w:rFonts w:ascii="Times New Roman" w:hAnsi="Times New Roman"/>
        </w:rPr>
        <w:t xml:space="preserve"> </w:t>
      </w:r>
    </w:p>
    <w:p w:rsidR="00291050" w:rsidRPr="00491B0C" w:rsidRDefault="00291050" w:rsidP="00041AD8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sz w:val="22"/>
          <w:szCs w:val="22"/>
        </w:rPr>
      </w:pPr>
      <w:r w:rsidRPr="00491B0C">
        <w:rPr>
          <w:rFonts w:eastAsia="Calibri"/>
          <w:b/>
          <w:sz w:val="22"/>
          <w:szCs w:val="22"/>
          <w:lang w:val="x-none" w:eastAsia="x-none"/>
        </w:rPr>
        <w:t>Сроки поставки:</w:t>
      </w:r>
      <w:r w:rsidRPr="00491B0C">
        <w:rPr>
          <w:rFonts w:eastAsia="Calibri"/>
          <w:b/>
          <w:sz w:val="22"/>
          <w:szCs w:val="22"/>
          <w:lang w:eastAsia="x-none"/>
        </w:rPr>
        <w:t xml:space="preserve"> </w:t>
      </w:r>
      <w:r w:rsidRPr="00491B0C">
        <w:rPr>
          <w:sz w:val="22"/>
          <w:szCs w:val="22"/>
        </w:rPr>
        <w:t xml:space="preserve">С момента подписания гражданско-правового договора по </w:t>
      </w:r>
      <w:r w:rsidR="00D313B6">
        <w:rPr>
          <w:sz w:val="22"/>
          <w:szCs w:val="22"/>
        </w:rPr>
        <w:t>17</w:t>
      </w:r>
      <w:r w:rsidR="00041AD8" w:rsidRPr="00491B0C">
        <w:rPr>
          <w:sz w:val="22"/>
          <w:szCs w:val="22"/>
        </w:rPr>
        <w:t>.0</w:t>
      </w:r>
      <w:r w:rsidR="00D313B6">
        <w:rPr>
          <w:sz w:val="22"/>
          <w:szCs w:val="22"/>
        </w:rPr>
        <w:t>6</w:t>
      </w:r>
      <w:bookmarkStart w:id="0" w:name="_GoBack"/>
      <w:bookmarkEnd w:id="0"/>
      <w:r w:rsidR="00041AD8" w:rsidRPr="00491B0C">
        <w:rPr>
          <w:sz w:val="22"/>
          <w:szCs w:val="22"/>
        </w:rPr>
        <w:t>.2026</w:t>
      </w:r>
      <w:r w:rsidRPr="00491B0C">
        <w:rPr>
          <w:sz w:val="22"/>
          <w:szCs w:val="22"/>
        </w:rPr>
        <w:t xml:space="preserve"> г.</w:t>
      </w:r>
    </w:p>
    <w:p w:rsidR="00291050" w:rsidRPr="00491B0C" w:rsidRDefault="00291050" w:rsidP="0029105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491B0C">
        <w:rPr>
          <w:rFonts w:eastAsia="Calibri"/>
          <w:b/>
          <w:color w:val="000000" w:themeColor="text1"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491B0C">
        <w:rPr>
          <w:rFonts w:eastAsia="Calibri"/>
          <w:b/>
          <w:color w:val="000000" w:themeColor="text1"/>
          <w:sz w:val="22"/>
          <w:szCs w:val="22"/>
          <w:lang w:eastAsia="x-none"/>
        </w:rPr>
        <w:t xml:space="preserve"> </w:t>
      </w:r>
      <w:r w:rsidRPr="00491B0C">
        <w:rPr>
          <w:color w:val="000000" w:themeColor="text1"/>
          <w:sz w:val="22"/>
          <w:szCs w:val="22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в течение 7 (семи) рабочих дней с даты подписания структурированного документа о приёмке.</w:t>
      </w:r>
    </w:p>
    <w:p w:rsidR="00291050" w:rsidRPr="00491B0C" w:rsidRDefault="00291050" w:rsidP="0029105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491B0C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329" w:type="dxa"/>
        <w:tblCellSpacing w:w="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7315"/>
        <w:gridCol w:w="1102"/>
        <w:gridCol w:w="1166"/>
      </w:tblGrid>
      <w:tr w:rsidR="00291050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491B0C">
              <w:rPr>
                <w:rFonts w:ascii="Times New Roman" w:hAnsi="Times New Roman"/>
                <w:b/>
                <w:bCs/>
                <w:color w:val="000000"/>
              </w:rPr>
              <w:t>№№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491B0C">
              <w:rPr>
                <w:rFonts w:ascii="Times New Roman" w:hAnsi="Times New Roman"/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91B0C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91B0C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</w:tr>
      <w:tr w:rsidR="00291050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291050" w:rsidP="001D156C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041AD8" w:rsidP="001D156C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(кобыла)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 xml:space="preserve">не менее </w:t>
            </w:r>
            <w:r w:rsidRPr="00491B0C">
              <w:rPr>
                <w:rFonts w:ascii="Times New Roman" w:hAnsi="Times New Roman"/>
                <w:color w:val="000000"/>
              </w:rPr>
              <w:t>5 лет</w:t>
            </w:r>
            <w:r w:rsidR="00AB0F13" w:rsidRPr="00491B0C">
              <w:rPr>
                <w:rFonts w:ascii="Times New Roman" w:hAnsi="Times New Roman"/>
                <w:color w:val="000000"/>
              </w:rPr>
              <w:t>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130</w:t>
            </w:r>
            <w:r w:rsidRPr="00491B0C">
              <w:rPr>
                <w:rFonts w:ascii="Times New Roman" w:hAnsi="Times New Roman"/>
                <w:color w:val="000000"/>
              </w:rPr>
              <w:t xml:space="preserve"> см</w:t>
            </w:r>
            <w:r w:rsidR="00AB0F13" w:rsidRPr="00491B0C">
              <w:rPr>
                <w:rFonts w:ascii="Times New Roman" w:hAnsi="Times New Roman"/>
                <w:color w:val="000000"/>
              </w:rPr>
              <w:t>, не более 140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Кобыла (самка)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041AD8" w:rsidP="001D156C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50" w:rsidRPr="00491B0C" w:rsidRDefault="00041AD8" w:rsidP="001D156C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D84850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(кобыла)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5 лет,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140 см, не более 150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Кобыла (самка)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(кобыла)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5 лет,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155 см, не более 165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Кобыла (самка)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(кобыла)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5 лет,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130 см, не более 140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Кобыла (самка)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Паспорт спортивной лошади: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t>Лошадь (мерин)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5 лет, не более 6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145 см, не более 155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Мерин (самец)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41AD8" w:rsidRPr="00491B0C" w:rsidTr="00041AD8">
        <w:trPr>
          <w:tblCellSpacing w:w="0" w:type="dxa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ind w:firstLine="709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6</w:t>
            </w:r>
            <w:r w:rsidRPr="00491B0C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91B0C">
              <w:rPr>
                <w:rFonts w:ascii="Times New Roman" w:hAnsi="Times New Roman"/>
                <w:b/>
                <w:color w:val="000000"/>
              </w:rPr>
              <w:lastRenderedPageBreak/>
              <w:t>Лошадь (жеребец)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lastRenderedPageBreak/>
              <w:t xml:space="preserve">Возраст: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 года, не более 2 лет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Высота в холке: </w:t>
            </w:r>
            <w:r w:rsidR="00AB0F13" w:rsidRPr="00491B0C">
              <w:rPr>
                <w:rFonts w:ascii="Times New Roman" w:hAnsi="Times New Roman"/>
                <w:color w:val="000000"/>
              </w:rPr>
              <w:t>не менее 140 см, не более 150 см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Порода: Помесь (полукровная)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Пол: Жеребец (самец)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 xml:space="preserve">Прививки согласно срокам ежегодной вакцинации РФ: наличие </w:t>
            </w:r>
          </w:p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491B0C">
              <w:rPr>
                <w:rFonts w:ascii="Times New Roman" w:hAnsi="Times New Roman"/>
                <w:color w:val="000000"/>
              </w:rPr>
              <w:t>Чип: наличие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lastRenderedPageBreak/>
              <w:t>голова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D8" w:rsidRPr="00491B0C" w:rsidRDefault="00041AD8" w:rsidP="00041AD8">
            <w:pPr>
              <w:tabs>
                <w:tab w:val="left" w:pos="5388"/>
                <w:tab w:val="left" w:pos="5812"/>
              </w:tabs>
              <w:spacing w:after="0"/>
              <w:rPr>
                <w:rFonts w:ascii="Times New Roman" w:hAnsi="Times New Roman"/>
              </w:rPr>
            </w:pPr>
            <w:r w:rsidRPr="00491B0C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291050" w:rsidRPr="00491B0C" w:rsidRDefault="00291050" w:rsidP="00491B0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1B0C">
        <w:rPr>
          <w:sz w:val="22"/>
          <w:szCs w:val="22"/>
        </w:rPr>
        <w:t>Требования к товару:</w:t>
      </w:r>
    </w:p>
    <w:p w:rsidR="00291050" w:rsidRPr="00491B0C" w:rsidRDefault="00E9131E" w:rsidP="00491B0C">
      <w:pPr>
        <w:pStyle w:val="ConsPlusNormal"/>
        <w:tabs>
          <w:tab w:val="left" w:pos="0"/>
        </w:tabs>
        <w:spacing w:line="360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491B0C">
        <w:rPr>
          <w:rFonts w:ascii="Times New Roman" w:hAnsi="Times New Roman" w:cs="Times New Roman"/>
          <w:sz w:val="22"/>
          <w:szCs w:val="22"/>
        </w:rPr>
        <w:tab/>
      </w:r>
      <w:r w:rsidR="00291050" w:rsidRPr="00491B0C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B0F13" w:rsidRPr="00491B0C" w:rsidRDefault="00AB0F13" w:rsidP="00491B0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1B0C">
        <w:rPr>
          <w:sz w:val="22"/>
          <w:szCs w:val="22"/>
        </w:rPr>
        <w:t>Порядок сдачи-приемки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Поставщик обязан согласовать с Заказчиком точное время и дату поставки и сопутствующих услуг.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Приемка лошадей на предмет состояния здоровья осуществляется сотрудниками ветеринарной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 xml:space="preserve">службы </w:t>
      </w:r>
      <w:r w:rsidR="00E9131E" w:rsidRPr="00491B0C">
        <w:rPr>
          <w:rFonts w:ascii="Times New Roman" w:hAnsi="Times New Roman"/>
        </w:rPr>
        <w:t>БУ ХМАО – Югры «Ветеринарный центр»</w:t>
      </w:r>
      <w:r w:rsidRPr="00491B0C">
        <w:rPr>
          <w:rFonts w:ascii="Times New Roman" w:hAnsi="Times New Roman"/>
        </w:rPr>
        <w:t>. Заказчик в день поставки осуществляет осмотр и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обследование лошадей, проверят элементы выездки по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команде всадника: шаг, рысь, галоп.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Обследование осущ</w:t>
      </w:r>
      <w:r w:rsidR="00E9131E" w:rsidRPr="00491B0C">
        <w:rPr>
          <w:rFonts w:ascii="Times New Roman" w:hAnsi="Times New Roman"/>
        </w:rPr>
        <w:t>ествляется за счет Заказчика.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При осмотре отражаются фактические параметры лошадей, указанные в сопроводительных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документах: состояние, видимые недостатки лошадей, в том числе механические повреждения.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Обследование включает в себя: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- мануальное тестирование, оценка движений и диагностической визуализации;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- неврологический осмотр;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- офтальмологический осмотр.</w:t>
      </w:r>
    </w:p>
    <w:p w:rsidR="00AB0F13" w:rsidRPr="00491B0C" w:rsidRDefault="00AB0F13" w:rsidP="00491B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По результатам осмотра и обследования ветеринарный врач Заказчика дает письменное заключение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о здоровье лошадей. В случае положительного заключения ветеринара и успешного прохождения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проверк</w:t>
      </w:r>
      <w:r w:rsidR="00E9131E" w:rsidRPr="00491B0C">
        <w:rPr>
          <w:rFonts w:ascii="Times New Roman" w:hAnsi="Times New Roman"/>
        </w:rPr>
        <w:t>и</w:t>
      </w:r>
      <w:r w:rsidRPr="00491B0C">
        <w:rPr>
          <w:rFonts w:ascii="Times New Roman" w:hAnsi="Times New Roman"/>
        </w:rPr>
        <w:t xml:space="preserve"> элементов выездки по команде всадника, Заказчик</w:t>
      </w:r>
      <w:r w:rsidR="00E9131E" w:rsidRPr="00491B0C">
        <w:rPr>
          <w:rFonts w:ascii="Times New Roman" w:hAnsi="Times New Roman"/>
        </w:rPr>
        <w:t xml:space="preserve"> </w:t>
      </w:r>
      <w:r w:rsidRPr="00491B0C">
        <w:rPr>
          <w:rFonts w:ascii="Times New Roman" w:hAnsi="Times New Roman"/>
        </w:rPr>
        <w:t>подписывает документ о приемке.</w:t>
      </w:r>
    </w:p>
    <w:p w:rsidR="00491B0C" w:rsidRPr="00491B0C" w:rsidRDefault="00491B0C" w:rsidP="00491B0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1B0C">
        <w:rPr>
          <w:sz w:val="22"/>
          <w:szCs w:val="22"/>
        </w:rPr>
        <w:t>Требования к безопасности товара</w:t>
      </w:r>
    </w:p>
    <w:p w:rsidR="00491B0C" w:rsidRPr="00491B0C" w:rsidRDefault="00491B0C" w:rsidP="004C19F9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</w:rPr>
      </w:pPr>
      <w:r w:rsidRPr="00491B0C">
        <w:rPr>
          <w:rFonts w:ascii="Times New Roman" w:hAnsi="Times New Roman"/>
        </w:rPr>
        <w:t>Лошади должны быть социализированы в обращении, уходе, расчистке, адаптированы к городским условиям при транспортировке, не должен иметь вредных привычек (прикуска, медвежью качку).</w:t>
      </w:r>
    </w:p>
    <w:p w:rsidR="00041AD8" w:rsidRPr="00491B0C" w:rsidRDefault="00041AD8" w:rsidP="002910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291050" w:rsidRPr="00491B0C" w:rsidRDefault="00291050" w:rsidP="002910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491B0C">
        <w:rPr>
          <w:rFonts w:ascii="Times New Roman" w:hAnsi="Times New Roman"/>
          <w:b/>
        </w:rPr>
        <w:t>Директор</w:t>
      </w:r>
    </w:p>
    <w:p w:rsidR="00291050" w:rsidRPr="00491B0C" w:rsidRDefault="00291050" w:rsidP="002910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491B0C">
        <w:rPr>
          <w:rFonts w:ascii="Times New Roman" w:hAnsi="Times New Roman"/>
          <w:b/>
        </w:rPr>
        <w:t xml:space="preserve">МБУ ДО СШ «Центр Югорского </w:t>
      </w:r>
      <w:proofErr w:type="gramStart"/>
      <w:r w:rsidRPr="00491B0C">
        <w:rPr>
          <w:rFonts w:ascii="Times New Roman" w:hAnsi="Times New Roman"/>
          <w:b/>
        </w:rPr>
        <w:t xml:space="preserve">спорта»   </w:t>
      </w:r>
      <w:proofErr w:type="gramEnd"/>
      <w:r w:rsidRPr="00491B0C">
        <w:rPr>
          <w:rFonts w:ascii="Times New Roman" w:hAnsi="Times New Roman"/>
          <w:b/>
        </w:rPr>
        <w:t xml:space="preserve">                                </w:t>
      </w:r>
      <w:r w:rsidRPr="00491B0C">
        <w:rPr>
          <w:rFonts w:ascii="Times New Roman" w:hAnsi="Times New Roman"/>
          <w:b/>
        </w:rPr>
        <w:tab/>
        <w:t xml:space="preserve">                       </w:t>
      </w:r>
      <w:r w:rsidRPr="00491B0C">
        <w:rPr>
          <w:rFonts w:ascii="Times New Roman" w:hAnsi="Times New Roman"/>
          <w:b/>
        </w:rPr>
        <w:tab/>
        <w:t xml:space="preserve">Н.А. </w:t>
      </w:r>
      <w:proofErr w:type="spellStart"/>
      <w:r w:rsidRPr="00491B0C">
        <w:rPr>
          <w:rFonts w:ascii="Times New Roman" w:hAnsi="Times New Roman"/>
          <w:b/>
        </w:rPr>
        <w:t>Солодков</w:t>
      </w:r>
      <w:proofErr w:type="spellEnd"/>
    </w:p>
    <w:p w:rsidR="00291050" w:rsidRPr="00491B0C" w:rsidRDefault="00291050" w:rsidP="00291050">
      <w:pPr>
        <w:rPr>
          <w:rFonts w:ascii="Times New Roman" w:hAnsi="Times New Roman"/>
          <w:b/>
        </w:rPr>
      </w:pPr>
    </w:p>
    <w:p w:rsidR="00ED27C5" w:rsidRPr="00491B0C" w:rsidRDefault="00ED27C5" w:rsidP="00291050">
      <w:pPr>
        <w:rPr>
          <w:rFonts w:ascii="Times New Roman" w:hAnsi="Times New Roman"/>
        </w:rPr>
      </w:pPr>
    </w:p>
    <w:sectPr w:rsidR="00ED27C5" w:rsidRPr="00491B0C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B270A61"/>
    <w:multiLevelType w:val="hybridMultilevel"/>
    <w:tmpl w:val="203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41AD8"/>
    <w:rsid w:val="000D6632"/>
    <w:rsid w:val="00147959"/>
    <w:rsid w:val="001747B0"/>
    <w:rsid w:val="00224669"/>
    <w:rsid w:val="00287600"/>
    <w:rsid w:val="00291050"/>
    <w:rsid w:val="002A5BA6"/>
    <w:rsid w:val="002B3691"/>
    <w:rsid w:val="002F3C0D"/>
    <w:rsid w:val="00364B4C"/>
    <w:rsid w:val="003D6434"/>
    <w:rsid w:val="00491B0C"/>
    <w:rsid w:val="004C19F9"/>
    <w:rsid w:val="004C2D4E"/>
    <w:rsid w:val="004C79A7"/>
    <w:rsid w:val="00626F7C"/>
    <w:rsid w:val="00653123"/>
    <w:rsid w:val="006D4228"/>
    <w:rsid w:val="007063E0"/>
    <w:rsid w:val="007767D8"/>
    <w:rsid w:val="007B2753"/>
    <w:rsid w:val="007D70D2"/>
    <w:rsid w:val="008405D6"/>
    <w:rsid w:val="008532C2"/>
    <w:rsid w:val="00870F99"/>
    <w:rsid w:val="009414D7"/>
    <w:rsid w:val="00965B84"/>
    <w:rsid w:val="009E0AE8"/>
    <w:rsid w:val="00A216E5"/>
    <w:rsid w:val="00A6325D"/>
    <w:rsid w:val="00A70DCE"/>
    <w:rsid w:val="00A81E7D"/>
    <w:rsid w:val="00A85861"/>
    <w:rsid w:val="00AB0F13"/>
    <w:rsid w:val="00AD7753"/>
    <w:rsid w:val="00BA73EF"/>
    <w:rsid w:val="00C03801"/>
    <w:rsid w:val="00CA578F"/>
    <w:rsid w:val="00D313B6"/>
    <w:rsid w:val="00DB5A22"/>
    <w:rsid w:val="00E347A5"/>
    <w:rsid w:val="00E86D78"/>
    <w:rsid w:val="00E9131E"/>
    <w:rsid w:val="00ED27C5"/>
    <w:rsid w:val="00F60CDE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26</cp:revision>
  <cp:lastPrinted>2026-04-17T04:43:00Z</cp:lastPrinted>
  <dcterms:created xsi:type="dcterms:W3CDTF">2019-12-10T09:25:00Z</dcterms:created>
  <dcterms:modified xsi:type="dcterms:W3CDTF">2026-04-17T04:43:00Z</dcterms:modified>
</cp:coreProperties>
</file>